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F4" w:rsidRPr="005D0DF4" w:rsidRDefault="005D0DF4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B328E8" w:rsidRPr="005D0DF4" w:rsidRDefault="00B8667D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 экономических учений</w:t>
      </w:r>
    </w:p>
    <w:p w:rsidR="00DC677A" w:rsidRDefault="00B328E8" w:rsidP="00DC677A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Style w:val="21"/>
        </w:rPr>
        <w:t xml:space="preserve">Рабочая программа дисциплины </w:t>
      </w:r>
      <w:r>
        <w:t xml:space="preserve">предназначена для студентов, обучающихся по направлению 38.03.01 «Экономика» профиль </w:t>
      </w:r>
      <w:r w:rsidR="00DC677A" w:rsidRPr="00DC677A">
        <w:t>«Финансы и кредит»</w:t>
      </w:r>
    </w:p>
    <w:p w:rsidR="005D0DF4" w:rsidRPr="005D0DF4" w:rsidRDefault="005D0DF4" w:rsidP="00DC677A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  <w:rPr>
          <w:b/>
        </w:rPr>
      </w:pPr>
      <w:r w:rsidRPr="005D0DF4">
        <w:rPr>
          <w:b/>
        </w:rPr>
        <w:t>Цель дисциплины:</w:t>
      </w:r>
    </w:p>
    <w:p w:rsidR="00B8667D" w:rsidRDefault="00B8667D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7D">
        <w:rPr>
          <w:rFonts w:ascii="Times New Roman" w:hAnsi="Times New Roman" w:cs="Times New Roman"/>
          <w:sz w:val="28"/>
          <w:szCs w:val="28"/>
        </w:rPr>
        <w:t>формирование знаний в области истории мировой и отечественной экономической науки</w:t>
      </w:r>
    </w:p>
    <w:p w:rsidR="0096249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AB139F" w:rsidRDefault="0096249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0DF4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AB139F"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6C3633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DC677A" w:rsidRPr="00DC677A">
        <w:rPr>
          <w:rFonts w:ascii="Times New Roman" w:hAnsi="Times New Roman" w:cs="Times New Roman"/>
          <w:sz w:val="28"/>
          <w:szCs w:val="28"/>
        </w:rPr>
        <w:t>«Финансы и кредит»</w:t>
      </w:r>
      <w:bookmarkStart w:id="0" w:name="_GoBack"/>
      <w:bookmarkEnd w:id="0"/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9D3D53" w:rsidRDefault="00B8667D" w:rsidP="009D3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7D">
        <w:rPr>
          <w:rFonts w:ascii="Times New Roman" w:hAnsi="Times New Roman" w:cs="Times New Roman"/>
          <w:sz w:val="28"/>
          <w:szCs w:val="28"/>
        </w:rPr>
        <w:t xml:space="preserve">Предмет и метод истории экономических учений. Экономические учения Древнего мира и Средневековья. Меркантилизм – первая концепция рыночной экономической теории. Зарождение и становление классической политической экономии. Апогей развития классической политической экономии и ее завершение. Экономические взгляды и реформаторские концепции противников классической политической экономии. Маржиналистская (маржинальная) революция. Зарождение </w:t>
      </w:r>
      <w:proofErr w:type="spellStart"/>
      <w:r w:rsidRPr="00B8667D">
        <w:rPr>
          <w:rFonts w:ascii="Times New Roman" w:hAnsi="Times New Roman" w:cs="Times New Roman"/>
          <w:sz w:val="28"/>
          <w:szCs w:val="28"/>
        </w:rPr>
        <w:t>субъективнопсихологического</w:t>
      </w:r>
      <w:proofErr w:type="spellEnd"/>
      <w:r w:rsidRPr="00B8667D">
        <w:rPr>
          <w:rFonts w:ascii="Times New Roman" w:hAnsi="Times New Roman" w:cs="Times New Roman"/>
          <w:sz w:val="28"/>
          <w:szCs w:val="28"/>
        </w:rPr>
        <w:t xml:space="preserve"> направления экономической мысли. Возникновение неоклассического направления экономической мысли. Зарождение американского </w:t>
      </w:r>
      <w:proofErr w:type="spellStart"/>
      <w:r w:rsidRPr="00B8667D"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  <w:r w:rsidRPr="00B8667D">
        <w:rPr>
          <w:rFonts w:ascii="Times New Roman" w:hAnsi="Times New Roman" w:cs="Times New Roman"/>
          <w:sz w:val="28"/>
          <w:szCs w:val="28"/>
        </w:rPr>
        <w:t xml:space="preserve"> и теорий монополистической и несовершенной конкуренции. Теории государственного регулирования экономики. Олимп современной экономической мысли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31B15" w:rsidRPr="009D3D53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4"/>
    <w:rsid w:val="00495429"/>
    <w:rsid w:val="005D0DF4"/>
    <w:rsid w:val="00680619"/>
    <w:rsid w:val="006A1FB3"/>
    <w:rsid w:val="006C3633"/>
    <w:rsid w:val="00962494"/>
    <w:rsid w:val="009D3D53"/>
    <w:rsid w:val="00A31B15"/>
    <w:rsid w:val="00A7487F"/>
    <w:rsid w:val="00AB139F"/>
    <w:rsid w:val="00B328E8"/>
    <w:rsid w:val="00B8667D"/>
    <w:rsid w:val="00DC677A"/>
    <w:rsid w:val="00E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2CCC"/>
  <w15:docId w15:val="{F3B2092F-330E-47C1-BC30-1B6647E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32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8E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328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0AE63-2683-4269-9180-4F7F07B7EC0D}"/>
</file>

<file path=customXml/itemProps2.xml><?xml version="1.0" encoding="utf-8"?>
<ds:datastoreItem xmlns:ds="http://schemas.openxmlformats.org/officeDocument/2006/customXml" ds:itemID="{E1919AFA-E260-4C45-B0AC-C800D15403B4}"/>
</file>

<file path=customXml/itemProps3.xml><?xml version="1.0" encoding="utf-8"?>
<ds:datastoreItem xmlns:ds="http://schemas.openxmlformats.org/officeDocument/2006/customXml" ds:itemID="{6397A8A6-B17A-4D86-BF61-B82885E8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3</cp:revision>
  <dcterms:created xsi:type="dcterms:W3CDTF">2021-05-12T12:57:00Z</dcterms:created>
  <dcterms:modified xsi:type="dcterms:W3CDTF">2021-05-13T14:07:00Z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